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1BA3" w14:textId="77777777" w:rsidR="005306BE" w:rsidRDefault="005306BE" w:rsidP="005306B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06BE">
        <w:rPr>
          <w:b/>
          <w:bCs/>
          <w:sz w:val="24"/>
          <w:szCs w:val="24"/>
        </w:rPr>
        <w:t xml:space="preserve">Please see below sections of the pastoral letter sent to clergy </w:t>
      </w:r>
      <w:r>
        <w:rPr>
          <w:b/>
          <w:bCs/>
          <w:sz w:val="24"/>
          <w:szCs w:val="24"/>
        </w:rPr>
        <w:t xml:space="preserve">in the Adelaide Diocese </w:t>
      </w:r>
    </w:p>
    <w:p w14:paraId="4291A269" w14:textId="54635595" w:rsidR="0015569E" w:rsidRPr="005306BE" w:rsidRDefault="005306BE" w:rsidP="005306B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06BE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 xml:space="preserve"> Archbishop +Geoff Smith at 4pm on May 14</w:t>
      </w:r>
      <w:r w:rsidRPr="005306BE">
        <w:rPr>
          <w:b/>
          <w:bCs/>
          <w:sz w:val="24"/>
          <w:szCs w:val="24"/>
          <w:vertAlign w:val="superscript"/>
        </w:rPr>
        <w:t>th</w:t>
      </w:r>
      <w:proofErr w:type="gramStart"/>
      <w:r>
        <w:rPr>
          <w:b/>
          <w:bCs/>
          <w:sz w:val="24"/>
          <w:szCs w:val="24"/>
        </w:rPr>
        <w:t xml:space="preserve"> 2020</w:t>
      </w:r>
      <w:proofErr w:type="gramEnd"/>
    </w:p>
    <w:p w14:paraId="31B575BF" w14:textId="1972E639" w:rsidR="005306BE" w:rsidRDefault="005306BE" w:rsidP="005306BE">
      <w:pPr>
        <w:spacing w:after="0" w:line="240" w:lineRule="auto"/>
      </w:pPr>
    </w:p>
    <w:p w14:paraId="6A0F6494" w14:textId="77777777" w:rsidR="005306BE" w:rsidRDefault="005306BE" w:rsidP="005306BE">
      <w:pPr>
        <w:spacing w:after="0" w:line="240" w:lineRule="auto"/>
      </w:pPr>
      <w:r>
        <w:t>Just before I set out some directions based on the government regulations, I encourage parish clergy</w:t>
      </w:r>
    </w:p>
    <w:p w14:paraId="6B927454" w14:textId="77777777" w:rsidR="005306BE" w:rsidRDefault="005306BE" w:rsidP="005306BE">
      <w:pPr>
        <w:spacing w:after="0" w:line="240" w:lineRule="auto"/>
      </w:pPr>
      <w:r>
        <w:t>not to rush ‘back’ to try and reinstate worship arrangements as they were before COVID19. My</w:t>
      </w:r>
    </w:p>
    <w:p w14:paraId="6C85B04D" w14:textId="77777777" w:rsidR="005306BE" w:rsidRDefault="005306BE" w:rsidP="005306BE">
      <w:pPr>
        <w:spacing w:after="0" w:line="240" w:lineRule="auto"/>
      </w:pPr>
      <w:r>
        <w:t>sense is that while there might be some pressure to do that either from parishioners or from inside</w:t>
      </w:r>
    </w:p>
    <w:p w14:paraId="5FC9687E" w14:textId="77777777" w:rsidR="005306BE" w:rsidRDefault="005306BE" w:rsidP="005306BE">
      <w:pPr>
        <w:spacing w:after="0" w:line="240" w:lineRule="auto"/>
      </w:pPr>
      <w:r>
        <w:t>ourselves, my sense is that our arrangements during the lockdown have worked well and people are</w:t>
      </w:r>
    </w:p>
    <w:p w14:paraId="4CBA809D" w14:textId="344BDBE9" w:rsidR="005306BE" w:rsidRDefault="005306BE" w:rsidP="005306BE">
      <w:pPr>
        <w:spacing w:after="0" w:line="240" w:lineRule="auto"/>
      </w:pPr>
      <w:r>
        <w:t xml:space="preserve">appreciating what has </w:t>
      </w:r>
      <w:proofErr w:type="gramStart"/>
      <w:r>
        <w:t>been done</w:t>
      </w:r>
      <w:proofErr w:type="gramEnd"/>
      <w:r>
        <w:t>.</w:t>
      </w:r>
    </w:p>
    <w:p w14:paraId="5D404D1E" w14:textId="77777777" w:rsidR="005306BE" w:rsidRDefault="005306BE" w:rsidP="005306BE">
      <w:pPr>
        <w:spacing w:after="0" w:line="240" w:lineRule="auto"/>
      </w:pPr>
    </w:p>
    <w:p w14:paraId="29E4F4E2" w14:textId="77777777" w:rsidR="005306BE" w:rsidRDefault="005306BE" w:rsidP="005306BE">
      <w:pPr>
        <w:spacing w:after="0" w:line="240" w:lineRule="auto"/>
      </w:pPr>
      <w:r>
        <w:t xml:space="preserve">While there has been some easing of restrictions, </w:t>
      </w:r>
      <w:proofErr w:type="gramStart"/>
      <w:r>
        <w:t>complying with</w:t>
      </w:r>
      <w:proofErr w:type="gramEnd"/>
      <w:r>
        <w:t xml:space="preserve"> the current restrictions is not</w:t>
      </w:r>
    </w:p>
    <w:p w14:paraId="5F1EED8E" w14:textId="268DF4D3" w:rsidR="005306BE" w:rsidRDefault="005306BE" w:rsidP="005306BE">
      <w:pPr>
        <w:spacing w:after="0" w:line="240" w:lineRule="auto"/>
      </w:pPr>
      <w:r>
        <w:t>simple and requires significant planning and effort. Just as some businesses have decided not to reopen even if they can because the continuing restrictions make re-opening too hard or not</w:t>
      </w:r>
      <w:r>
        <w:t xml:space="preserve"> </w:t>
      </w:r>
      <w:r>
        <w:t xml:space="preserve">commercially </w:t>
      </w:r>
      <w:proofErr w:type="gramStart"/>
      <w:r>
        <w:t>viable</w:t>
      </w:r>
      <w:proofErr w:type="gramEnd"/>
      <w:r>
        <w:t>, so parishes might well and very reasonably decide to continue basically in</w:t>
      </w:r>
    </w:p>
    <w:p w14:paraId="2F1A5E81" w14:textId="77777777" w:rsidR="005306BE" w:rsidRDefault="005306BE" w:rsidP="005306BE">
      <w:pPr>
        <w:spacing w:after="0" w:line="240" w:lineRule="auto"/>
      </w:pPr>
      <w:r>
        <w:t xml:space="preserve">‘lockdown mode’ until a further easing of restrictions. </w:t>
      </w:r>
    </w:p>
    <w:p w14:paraId="50FFF7FC" w14:textId="77777777" w:rsidR="005306BE" w:rsidRDefault="005306BE" w:rsidP="005306BE">
      <w:pPr>
        <w:spacing w:after="0" w:line="240" w:lineRule="auto"/>
      </w:pPr>
    </w:p>
    <w:p w14:paraId="6CE7675C" w14:textId="5CC7B5FF" w:rsidR="005306BE" w:rsidRDefault="005306BE" w:rsidP="005306BE">
      <w:pPr>
        <w:spacing w:after="0" w:line="240" w:lineRule="auto"/>
      </w:pPr>
      <w:r>
        <w:t xml:space="preserve">We might </w:t>
      </w:r>
      <w:proofErr w:type="gramStart"/>
      <w:r>
        <w:t>actually be</w:t>
      </w:r>
      <w:proofErr w:type="gramEnd"/>
      <w:r>
        <w:t xml:space="preserve"> able to provide better</w:t>
      </w:r>
      <w:r>
        <w:t xml:space="preserve"> </w:t>
      </w:r>
      <w:r>
        <w:t>ministry using our lockdown arrangements than we can in some kind of hybrid stage 1 arrangement.</w:t>
      </w:r>
      <w:r>
        <w:t xml:space="preserve"> </w:t>
      </w:r>
      <w:r>
        <w:t>It is better for us to take the time necessary to plan and evaluate prior to re-opening rather than to</w:t>
      </w:r>
      <w:r>
        <w:t xml:space="preserve"> </w:t>
      </w:r>
      <w:r>
        <w:t>rush in unprepared.</w:t>
      </w:r>
    </w:p>
    <w:p w14:paraId="5D6DE520" w14:textId="77777777" w:rsidR="005306BE" w:rsidRDefault="005306BE" w:rsidP="005306BE">
      <w:pPr>
        <w:spacing w:after="0" w:line="240" w:lineRule="auto"/>
      </w:pPr>
    </w:p>
    <w:p w14:paraId="04751A41" w14:textId="77777777" w:rsidR="005306BE" w:rsidRDefault="005306BE" w:rsidP="005306BE">
      <w:pPr>
        <w:spacing w:after="0" w:line="240" w:lineRule="auto"/>
      </w:pPr>
      <w:r>
        <w:t>I have attached for your information Fact Sheets issued by the South Australian government which</w:t>
      </w:r>
    </w:p>
    <w:p w14:paraId="3A67D0B3" w14:textId="3339F298" w:rsidR="005306BE" w:rsidRDefault="005306BE" w:rsidP="005306BE">
      <w:pPr>
        <w:spacing w:after="0" w:line="240" w:lineRule="auto"/>
      </w:pPr>
      <w:r>
        <w:t xml:space="preserve">are from the sa.gov.au website in case you have not seen them. </w:t>
      </w:r>
      <w:hyperlink r:id="rId4" w:history="1">
        <w:r>
          <w:rPr>
            <w:rStyle w:val="Hyperlink"/>
          </w:rPr>
          <w:t>https://www.covid-19.sa.gov.au/__data/assets/pdf_file/0012/195879/FINAL-DPC_RoadMap_FINAL.pdf</w:t>
        </w:r>
      </w:hyperlink>
    </w:p>
    <w:p w14:paraId="3654D3A4" w14:textId="49B2100D" w:rsidR="005306BE" w:rsidRDefault="005306BE" w:rsidP="005306BE">
      <w:pPr>
        <w:spacing w:after="0" w:line="240" w:lineRule="auto"/>
      </w:pPr>
      <w:r>
        <w:t>The directions contained in today’s</w:t>
      </w:r>
      <w:r>
        <w:t xml:space="preserve"> </w:t>
      </w:r>
      <w:r>
        <w:t>pastoral letter are drawn from those fact sheets, plus conversations I have had with the Deputy</w:t>
      </w:r>
      <w:r>
        <w:t xml:space="preserve"> </w:t>
      </w:r>
      <w:r>
        <w:t>Chief Public Health Officer Dr Chris Lease, and conversations with the Pastoral Leadership Team of</w:t>
      </w:r>
      <w:r>
        <w:t xml:space="preserve"> </w:t>
      </w:r>
      <w:r>
        <w:t>the Diocese.</w:t>
      </w:r>
      <w:r>
        <w:t xml:space="preserve"> </w:t>
      </w:r>
    </w:p>
    <w:p w14:paraId="672E8719" w14:textId="77777777" w:rsidR="005306BE" w:rsidRDefault="005306BE" w:rsidP="005306BE">
      <w:pPr>
        <w:spacing w:after="0" w:line="240" w:lineRule="auto"/>
      </w:pPr>
    </w:p>
    <w:p w14:paraId="6F48056E" w14:textId="77777777" w:rsidR="005306BE" w:rsidRDefault="005306BE" w:rsidP="005306BE">
      <w:pPr>
        <w:spacing w:after="0" w:line="240" w:lineRule="auto"/>
      </w:pPr>
      <w:r>
        <w:t xml:space="preserve">The directions in this letter aim to </w:t>
      </w:r>
      <w:proofErr w:type="gramStart"/>
      <w:r>
        <w:t>comply with</w:t>
      </w:r>
      <w:proofErr w:type="gramEnd"/>
      <w:r>
        <w:t xml:space="preserve"> directions from the government of South Australia</w:t>
      </w:r>
    </w:p>
    <w:p w14:paraId="39053869" w14:textId="77777777" w:rsidR="005306BE" w:rsidRDefault="005306BE" w:rsidP="005306BE">
      <w:pPr>
        <w:spacing w:after="0" w:line="240" w:lineRule="auto"/>
      </w:pPr>
      <w:r>
        <w:t>for two reasons:</w:t>
      </w:r>
    </w:p>
    <w:p w14:paraId="1851D9E8" w14:textId="77777777" w:rsidR="005306BE" w:rsidRDefault="005306BE" w:rsidP="005306BE">
      <w:pPr>
        <w:spacing w:after="0" w:line="240" w:lineRule="auto"/>
        <w:ind w:left="720"/>
      </w:pPr>
      <w:r>
        <w:t>1. As a significant group in the community we need to do our part in keeping the</w:t>
      </w:r>
    </w:p>
    <w:p w14:paraId="172150E2" w14:textId="77777777" w:rsidR="005306BE" w:rsidRDefault="005306BE" w:rsidP="005306BE">
      <w:pPr>
        <w:spacing w:after="0" w:line="240" w:lineRule="auto"/>
        <w:ind w:left="720"/>
      </w:pPr>
      <w:r>
        <w:t xml:space="preserve">wider community (including our own parishioners) safe, and </w:t>
      </w:r>
      <w:proofErr w:type="gramStart"/>
      <w:r>
        <w:t>complying with</w:t>
      </w:r>
      <w:proofErr w:type="gramEnd"/>
      <w:r>
        <w:t xml:space="preserve"> the government</w:t>
      </w:r>
    </w:p>
    <w:p w14:paraId="74289908" w14:textId="77777777" w:rsidR="005306BE" w:rsidRDefault="005306BE" w:rsidP="005306BE">
      <w:pPr>
        <w:spacing w:after="0" w:line="240" w:lineRule="auto"/>
        <w:ind w:left="720"/>
      </w:pPr>
      <w:r>
        <w:t xml:space="preserve">directions </w:t>
      </w:r>
      <w:proofErr w:type="gramStart"/>
      <w:r>
        <w:t>is</w:t>
      </w:r>
      <w:proofErr w:type="gramEnd"/>
      <w:r>
        <w:t xml:space="preserve"> part of that, and just in case that is insufficient;</w:t>
      </w:r>
    </w:p>
    <w:p w14:paraId="5483CB2E" w14:textId="77777777" w:rsidR="005306BE" w:rsidRDefault="005306BE" w:rsidP="005306BE">
      <w:pPr>
        <w:spacing w:after="0" w:line="240" w:lineRule="auto"/>
        <w:ind w:left="720"/>
      </w:pPr>
      <w:r>
        <w:t xml:space="preserve">2. There are </w:t>
      </w:r>
      <w:proofErr w:type="gramStart"/>
      <w:r>
        <w:t>substantial</w:t>
      </w:r>
      <w:proofErr w:type="gramEnd"/>
      <w:r>
        <w:t xml:space="preserve"> fines for those who don’t abide by the directions issued by</w:t>
      </w:r>
    </w:p>
    <w:p w14:paraId="5F16868A" w14:textId="77777777" w:rsidR="005306BE" w:rsidRDefault="005306BE" w:rsidP="005306BE">
      <w:pPr>
        <w:spacing w:after="0" w:line="240" w:lineRule="auto"/>
        <w:ind w:left="720"/>
      </w:pPr>
      <w:r>
        <w:t>the government.</w:t>
      </w:r>
    </w:p>
    <w:p w14:paraId="7E344C5F" w14:textId="77777777" w:rsidR="005306BE" w:rsidRDefault="005306BE" w:rsidP="005306BE">
      <w:pPr>
        <w:spacing w:after="0" w:line="240" w:lineRule="auto"/>
      </w:pPr>
      <w:proofErr w:type="gramStart"/>
      <w:r>
        <w:t>You’ll</w:t>
      </w:r>
      <w:proofErr w:type="gramEnd"/>
      <w:r>
        <w:t xml:space="preserve"> be aware that churches are now allowed to be open for private prayer and small services of up</w:t>
      </w:r>
    </w:p>
    <w:p w14:paraId="3762DC76" w14:textId="77777777" w:rsidR="005306BE" w:rsidRDefault="005306BE" w:rsidP="005306BE">
      <w:pPr>
        <w:spacing w:after="0" w:line="240" w:lineRule="auto"/>
      </w:pPr>
      <w:r>
        <w:t xml:space="preserve">to 10 people plus the officiant/s </w:t>
      </w:r>
      <w:proofErr w:type="gramStart"/>
      <w:r>
        <w:t>are allowed</w:t>
      </w:r>
      <w:proofErr w:type="gramEnd"/>
      <w:r>
        <w:t>. The directions which follow are in the light of these</w:t>
      </w:r>
    </w:p>
    <w:p w14:paraId="66B06FC2" w14:textId="77777777" w:rsidR="005306BE" w:rsidRDefault="005306BE" w:rsidP="005306BE">
      <w:pPr>
        <w:spacing w:after="0" w:line="240" w:lineRule="auto"/>
      </w:pPr>
      <w:r>
        <w:t>stage 1 restrictions.</w:t>
      </w:r>
    </w:p>
    <w:p w14:paraId="19BC5DF7" w14:textId="77777777" w:rsidR="005306BE" w:rsidRDefault="005306BE" w:rsidP="005306BE">
      <w:pPr>
        <w:spacing w:after="0" w:line="240" w:lineRule="auto"/>
        <w:ind w:firstLine="720"/>
      </w:pPr>
      <w:r>
        <w:t>1. As I said in last week’s letter, I have engaged with the Deputy Chief Public Health Officer</w:t>
      </w:r>
    </w:p>
    <w:p w14:paraId="6A6D8333" w14:textId="77777777" w:rsidR="005306BE" w:rsidRDefault="005306BE" w:rsidP="005306BE">
      <w:pPr>
        <w:spacing w:after="0" w:line="240" w:lineRule="auto"/>
      </w:pPr>
      <w:r>
        <w:t>concerning Holy Communion and I am still waiting for his response; so, until further notice</w:t>
      </w:r>
    </w:p>
    <w:p w14:paraId="70411EE3" w14:textId="77777777" w:rsidR="005306BE" w:rsidRDefault="005306BE" w:rsidP="005306BE">
      <w:pPr>
        <w:spacing w:after="0" w:line="240" w:lineRule="auto"/>
      </w:pPr>
      <w:r>
        <w:t xml:space="preserve">Holy Communion is not to </w:t>
      </w:r>
      <w:proofErr w:type="gramStart"/>
      <w:r>
        <w:t>be celebrated</w:t>
      </w:r>
      <w:proofErr w:type="gramEnd"/>
      <w:r>
        <w:t xml:space="preserve"> as part of the relaxed restrictions. </w:t>
      </w:r>
    </w:p>
    <w:p w14:paraId="1B76A39A" w14:textId="47645C98" w:rsidR="005306BE" w:rsidRDefault="005306BE" w:rsidP="005306BE">
      <w:pPr>
        <w:spacing w:after="0" w:line="240" w:lineRule="auto"/>
        <w:ind w:firstLine="720"/>
      </w:pPr>
      <w:r>
        <w:t xml:space="preserve">2. Churches that can </w:t>
      </w:r>
      <w:proofErr w:type="gramStart"/>
      <w:r>
        <w:t>comply with</w:t>
      </w:r>
      <w:proofErr w:type="gramEnd"/>
      <w:r>
        <w:t xml:space="preserve"> the health and hygiene requirements may be open for</w:t>
      </w:r>
    </w:p>
    <w:p w14:paraId="3B145992" w14:textId="2C993AC4" w:rsidR="005306BE" w:rsidRDefault="005306BE" w:rsidP="005306BE">
      <w:pPr>
        <w:spacing w:after="0" w:line="240" w:lineRule="auto"/>
      </w:pPr>
      <w:r>
        <w:t>private prayer.</w:t>
      </w:r>
      <w:r>
        <w:t xml:space="preserve"> </w:t>
      </w:r>
      <w:proofErr w:type="gramStart"/>
      <w:r>
        <w:t>In order for</w:t>
      </w:r>
      <w:proofErr w:type="gramEnd"/>
      <w:r>
        <w:t xml:space="preserve"> Anglican churches to be open for private prayer there must be no more than ten</w:t>
      </w:r>
      <w:r>
        <w:t xml:space="preserve"> </w:t>
      </w:r>
      <w:r>
        <w:t>people in the building at any time and the building must have sufficient floor space to allow</w:t>
      </w:r>
    </w:p>
    <w:p w14:paraId="16BD17D3" w14:textId="77777777" w:rsidR="005306BE" w:rsidRDefault="005306BE" w:rsidP="005306BE">
      <w:pPr>
        <w:spacing w:after="0" w:line="240" w:lineRule="auto"/>
      </w:pPr>
      <w:r>
        <w:t>4 square meters per person. People in the church should remain at least 1.5 meters apart.</w:t>
      </w:r>
    </w:p>
    <w:p w14:paraId="6F47AEB3" w14:textId="77777777" w:rsidR="005306BE" w:rsidRDefault="005306BE" w:rsidP="005306BE">
      <w:pPr>
        <w:spacing w:after="0" w:line="240" w:lineRule="auto"/>
      </w:pPr>
      <w:r>
        <w:t>If a parish wants to open its church for private prayer it must:</w:t>
      </w:r>
    </w:p>
    <w:p w14:paraId="2C05F9F2" w14:textId="77777777" w:rsidR="005306BE" w:rsidRDefault="005306BE" w:rsidP="005306BE">
      <w:pPr>
        <w:spacing w:after="0" w:line="240" w:lineRule="auto"/>
        <w:ind w:left="1440"/>
      </w:pPr>
      <w:r>
        <w:t>a. Limit entry and exit to one door</w:t>
      </w:r>
    </w:p>
    <w:p w14:paraId="7C52888F" w14:textId="77777777" w:rsidR="005306BE" w:rsidRDefault="005306BE" w:rsidP="005306BE">
      <w:pPr>
        <w:spacing w:after="0" w:line="240" w:lineRule="auto"/>
        <w:ind w:left="1440"/>
      </w:pPr>
      <w:r>
        <w:t>b. Have at least two people on duty at the entrance who welcome those who are</w:t>
      </w:r>
    </w:p>
    <w:p w14:paraId="054DD961" w14:textId="77777777" w:rsidR="005306BE" w:rsidRDefault="005306BE" w:rsidP="005306BE">
      <w:pPr>
        <w:spacing w:after="0" w:line="240" w:lineRule="auto"/>
        <w:ind w:left="1440"/>
      </w:pPr>
      <w:r>
        <w:t>entering and:</w:t>
      </w:r>
    </w:p>
    <w:p w14:paraId="1699026E" w14:textId="77777777" w:rsidR="005306BE" w:rsidRDefault="005306BE" w:rsidP="005306BE">
      <w:pPr>
        <w:spacing w:after="0" w:line="240" w:lineRule="auto"/>
        <w:ind w:left="1440" w:firstLine="720"/>
      </w:pPr>
      <w:proofErr w:type="spellStart"/>
      <w:r>
        <w:t>i</w:t>
      </w:r>
      <w:proofErr w:type="spellEnd"/>
      <w:r>
        <w:t>. Ask those entering whether they have any symptoms of illness and if so,</w:t>
      </w:r>
    </w:p>
    <w:p w14:paraId="06FF058A" w14:textId="77777777" w:rsidR="005306BE" w:rsidRDefault="005306BE" w:rsidP="005306BE">
      <w:pPr>
        <w:spacing w:after="0" w:line="240" w:lineRule="auto"/>
        <w:ind w:left="1440" w:firstLine="720"/>
      </w:pPr>
      <w:r>
        <w:t>respectfully decline entrance to the church</w:t>
      </w:r>
    </w:p>
    <w:p w14:paraId="00842EDE" w14:textId="77777777" w:rsidR="005306BE" w:rsidRDefault="005306BE" w:rsidP="005306BE">
      <w:pPr>
        <w:spacing w:after="0" w:line="240" w:lineRule="auto"/>
        <w:ind w:left="1440" w:firstLine="720"/>
      </w:pPr>
      <w:r>
        <w:t>ii. Ask those entering to cleanse their hands with sanitiser provided by the</w:t>
      </w:r>
    </w:p>
    <w:p w14:paraId="6A06A2CF" w14:textId="77777777" w:rsidR="005306BE" w:rsidRDefault="005306BE" w:rsidP="005306BE">
      <w:pPr>
        <w:spacing w:after="0" w:line="240" w:lineRule="auto"/>
        <w:ind w:left="1440" w:firstLine="720"/>
      </w:pPr>
      <w:r>
        <w:t>parish at the entrance</w:t>
      </w:r>
    </w:p>
    <w:p w14:paraId="1BA0C6D4" w14:textId="77777777" w:rsidR="005306BE" w:rsidRDefault="005306BE" w:rsidP="005306BE">
      <w:pPr>
        <w:spacing w:after="0" w:line="240" w:lineRule="auto"/>
        <w:ind w:left="720" w:firstLine="720"/>
      </w:pPr>
      <w:r>
        <w:lastRenderedPageBreak/>
        <w:t>iii. Collect the name and contact details of those entering the church</w:t>
      </w:r>
    </w:p>
    <w:p w14:paraId="01F879FA" w14:textId="77777777" w:rsidR="005306BE" w:rsidRDefault="005306BE" w:rsidP="005306BE">
      <w:pPr>
        <w:spacing w:after="0" w:line="240" w:lineRule="auto"/>
        <w:ind w:left="720" w:firstLine="720"/>
      </w:pPr>
      <w:r>
        <w:t>iv. Explain the physical distancing requirements (1.5 meters between people).</w:t>
      </w:r>
    </w:p>
    <w:p w14:paraId="346C1FD2" w14:textId="77777777" w:rsidR="005306BE" w:rsidRDefault="005306BE" w:rsidP="005306BE">
      <w:pPr>
        <w:spacing w:after="0" w:line="240" w:lineRule="auto"/>
      </w:pPr>
      <w:r>
        <w:t xml:space="preserve">All surfaces which may have </w:t>
      </w:r>
      <w:proofErr w:type="gramStart"/>
      <w:r>
        <w:t>been touched</w:t>
      </w:r>
      <w:proofErr w:type="gramEnd"/>
      <w:r>
        <w:t xml:space="preserve"> need to be cleaned regularly. Information which</w:t>
      </w:r>
    </w:p>
    <w:p w14:paraId="330D9761" w14:textId="77777777" w:rsidR="005306BE" w:rsidRDefault="005306BE" w:rsidP="005306BE">
      <w:pPr>
        <w:spacing w:after="0" w:line="240" w:lineRule="auto"/>
      </w:pPr>
      <w:r>
        <w:t xml:space="preserve">should </w:t>
      </w:r>
      <w:proofErr w:type="gramStart"/>
      <w:r>
        <w:t>be followed</w:t>
      </w:r>
      <w:proofErr w:type="gramEnd"/>
      <w:r>
        <w:t xml:space="preserve"> concerning cleaning can be found at the link for </w:t>
      </w:r>
      <w:proofErr w:type="spellStart"/>
      <w:r>
        <w:t>Safework</w:t>
      </w:r>
      <w:proofErr w:type="spellEnd"/>
      <w:r>
        <w:t xml:space="preserve"> Australia –</w:t>
      </w:r>
    </w:p>
    <w:p w14:paraId="2B7537C9" w14:textId="5CBEDAEB" w:rsidR="005306BE" w:rsidRDefault="005306BE" w:rsidP="005306BE">
      <w:pPr>
        <w:spacing w:after="0" w:line="240" w:lineRule="auto"/>
      </w:pPr>
      <w:hyperlink r:id="rId5" w:history="1">
        <w:r w:rsidRPr="005306BE">
          <w:rPr>
            <w:rStyle w:val="Hyperlink"/>
          </w:rPr>
          <w:t>click here.</w:t>
        </w:r>
      </w:hyperlink>
    </w:p>
    <w:p w14:paraId="4AE9E1CD" w14:textId="77777777" w:rsidR="005306BE" w:rsidRDefault="005306BE" w:rsidP="005306BE">
      <w:pPr>
        <w:spacing w:after="0" w:line="240" w:lineRule="auto"/>
      </w:pPr>
      <w:r>
        <w:t xml:space="preserve">The Synod office is going to produce standardised signage to </w:t>
      </w:r>
      <w:proofErr w:type="gramStart"/>
      <w:r>
        <w:t>assist</w:t>
      </w:r>
      <w:proofErr w:type="gramEnd"/>
      <w:r>
        <w:t xml:space="preserve"> in communicating the</w:t>
      </w:r>
    </w:p>
    <w:p w14:paraId="09884FC4" w14:textId="77777777" w:rsidR="005306BE" w:rsidRDefault="005306BE" w:rsidP="005306BE">
      <w:pPr>
        <w:spacing w:after="0" w:line="240" w:lineRule="auto"/>
      </w:pPr>
      <w:r>
        <w:t>requirements for churches, in the meantime, churches might find locally produced signage</w:t>
      </w:r>
    </w:p>
    <w:p w14:paraId="4D68C0F5" w14:textId="77777777" w:rsidR="005306BE" w:rsidRDefault="005306BE" w:rsidP="005306BE">
      <w:pPr>
        <w:spacing w:after="0" w:line="240" w:lineRule="auto"/>
      </w:pPr>
      <w:r>
        <w:t>setting out the directions helpful.</w:t>
      </w:r>
    </w:p>
    <w:p w14:paraId="36872961" w14:textId="678D9A88" w:rsidR="005306BE" w:rsidRDefault="005306BE" w:rsidP="005306BE">
      <w:pPr>
        <w:spacing w:after="0" w:line="240" w:lineRule="auto"/>
        <w:ind w:firstLine="720"/>
      </w:pPr>
      <w:r>
        <w:t xml:space="preserve">3. Churches that can </w:t>
      </w:r>
      <w:proofErr w:type="gramStart"/>
      <w:r>
        <w:t>comply with</w:t>
      </w:r>
      <w:proofErr w:type="gramEnd"/>
      <w:r>
        <w:t xml:space="preserve"> the health and hygiene requirements may be open for small</w:t>
      </w:r>
      <w:r>
        <w:t xml:space="preserve"> </w:t>
      </w:r>
      <w:r>
        <w:t>services (not Holy Communion) of no more than ten people plus the officiant/s. The square</w:t>
      </w:r>
    </w:p>
    <w:p w14:paraId="7A4B4B39" w14:textId="77777777" w:rsidR="005306BE" w:rsidRDefault="005306BE" w:rsidP="005306BE">
      <w:pPr>
        <w:spacing w:after="0" w:line="240" w:lineRule="auto"/>
      </w:pPr>
      <w:r>
        <w:t xml:space="preserve">meter, physical </w:t>
      </w:r>
      <w:proofErr w:type="gramStart"/>
      <w:r>
        <w:t>distancing</w:t>
      </w:r>
      <w:proofErr w:type="gramEnd"/>
      <w:r>
        <w:t xml:space="preserve"> and cleaning requirements apply as in (2) above.</w:t>
      </w:r>
    </w:p>
    <w:p w14:paraId="3591B382" w14:textId="013A6DFC" w:rsidR="005306BE" w:rsidRDefault="005306BE" w:rsidP="005306BE">
      <w:pPr>
        <w:spacing w:after="0" w:line="240" w:lineRule="auto"/>
        <w:ind w:left="1440"/>
      </w:pPr>
      <w:r>
        <w:t xml:space="preserve">• Some form of booking arrangement should </w:t>
      </w:r>
      <w:proofErr w:type="gramStart"/>
      <w:r>
        <w:t>be considered</w:t>
      </w:r>
      <w:proofErr w:type="gramEnd"/>
      <w:r>
        <w:t xml:space="preserve"> so that no more than 10</w:t>
      </w:r>
    </w:p>
    <w:p w14:paraId="31A047FC" w14:textId="77777777" w:rsidR="005306BE" w:rsidRDefault="005306BE" w:rsidP="005306BE">
      <w:pPr>
        <w:spacing w:after="0" w:line="240" w:lineRule="auto"/>
        <w:ind w:left="1440"/>
      </w:pPr>
      <w:r>
        <w:t xml:space="preserve">people are at the service and people avoid the embarrassment of </w:t>
      </w:r>
      <w:proofErr w:type="gramStart"/>
      <w:r>
        <w:t>being turned</w:t>
      </w:r>
      <w:proofErr w:type="gramEnd"/>
      <w:r>
        <w:t xml:space="preserve"> away</w:t>
      </w:r>
    </w:p>
    <w:p w14:paraId="6CF66C81" w14:textId="77777777" w:rsidR="005306BE" w:rsidRDefault="005306BE" w:rsidP="005306BE">
      <w:pPr>
        <w:spacing w:after="0" w:line="240" w:lineRule="auto"/>
        <w:ind w:left="1440"/>
      </w:pPr>
      <w:r>
        <w:t>at the door.</w:t>
      </w:r>
    </w:p>
    <w:p w14:paraId="44AD8886" w14:textId="77777777" w:rsidR="005306BE" w:rsidRDefault="005306BE" w:rsidP="005306BE">
      <w:pPr>
        <w:spacing w:after="0" w:line="240" w:lineRule="auto"/>
        <w:ind w:left="1440"/>
      </w:pPr>
      <w:r>
        <w:t xml:space="preserve">• Contact details of those attending must </w:t>
      </w:r>
      <w:proofErr w:type="gramStart"/>
      <w:r>
        <w:t>be collected</w:t>
      </w:r>
      <w:proofErr w:type="gramEnd"/>
    </w:p>
    <w:p w14:paraId="505B59AA" w14:textId="77777777" w:rsidR="005306BE" w:rsidRDefault="005306BE" w:rsidP="005306BE">
      <w:pPr>
        <w:spacing w:after="0" w:line="240" w:lineRule="auto"/>
        <w:ind w:left="1440"/>
      </w:pPr>
      <w:r>
        <w:t>• Hand sanitizer must be available at the entrance to the church and attenders</w:t>
      </w:r>
    </w:p>
    <w:p w14:paraId="5B8BB88E" w14:textId="77777777" w:rsidR="005306BE" w:rsidRDefault="005306BE" w:rsidP="005306BE">
      <w:pPr>
        <w:spacing w:after="0" w:line="240" w:lineRule="auto"/>
        <w:ind w:left="1440"/>
      </w:pPr>
      <w:r>
        <w:t>encouraged to use it.</w:t>
      </w:r>
    </w:p>
    <w:p w14:paraId="1A340BB6" w14:textId="77777777" w:rsidR="005306BE" w:rsidRDefault="005306BE" w:rsidP="005306BE">
      <w:pPr>
        <w:spacing w:after="0" w:line="240" w:lineRule="auto"/>
        <w:ind w:left="1440"/>
      </w:pPr>
      <w:r>
        <w:t xml:space="preserve">• Books should not </w:t>
      </w:r>
      <w:proofErr w:type="gramStart"/>
      <w:r>
        <w:t>be used</w:t>
      </w:r>
      <w:proofErr w:type="gramEnd"/>
      <w:r>
        <w:t xml:space="preserve">, unless they are cleaned after the service. </w:t>
      </w:r>
      <w:proofErr w:type="gramStart"/>
      <w:r>
        <w:t>Single use</w:t>
      </w:r>
      <w:proofErr w:type="gramEnd"/>
      <w:r>
        <w:t xml:space="preserve"> paper</w:t>
      </w:r>
    </w:p>
    <w:p w14:paraId="59B1FCB6" w14:textId="77777777" w:rsidR="005306BE" w:rsidRDefault="005306BE" w:rsidP="005306BE">
      <w:pPr>
        <w:spacing w:after="0" w:line="240" w:lineRule="auto"/>
        <w:ind w:left="1440"/>
      </w:pPr>
      <w:r>
        <w:t xml:space="preserve">service sheets can </w:t>
      </w:r>
      <w:proofErr w:type="gramStart"/>
      <w:r>
        <w:t>be used</w:t>
      </w:r>
      <w:proofErr w:type="gramEnd"/>
      <w:r>
        <w:t xml:space="preserve"> or preferably projection screens.</w:t>
      </w:r>
    </w:p>
    <w:p w14:paraId="1C38C9C8" w14:textId="77777777" w:rsidR="005306BE" w:rsidRDefault="005306BE" w:rsidP="005306BE">
      <w:pPr>
        <w:spacing w:after="0" w:line="240" w:lineRule="auto"/>
        <w:ind w:left="1440"/>
      </w:pPr>
      <w:r>
        <w:t xml:space="preserve">• No food or drink is to </w:t>
      </w:r>
      <w:proofErr w:type="gramStart"/>
      <w:r>
        <w:t>be provided</w:t>
      </w:r>
      <w:proofErr w:type="gramEnd"/>
      <w:r>
        <w:t>.</w:t>
      </w:r>
    </w:p>
    <w:p w14:paraId="49A1B434" w14:textId="77777777" w:rsidR="005306BE" w:rsidRDefault="005306BE" w:rsidP="005306BE">
      <w:pPr>
        <w:spacing w:after="0" w:line="240" w:lineRule="auto"/>
        <w:ind w:left="1440"/>
      </w:pPr>
      <w:r>
        <w:t>• There should be no passing of the peace nor passing a collection plate or bag.</w:t>
      </w:r>
    </w:p>
    <w:p w14:paraId="5B8B11B8" w14:textId="77777777" w:rsidR="005306BE" w:rsidRDefault="005306BE" w:rsidP="005306BE">
      <w:pPr>
        <w:spacing w:after="0" w:line="240" w:lineRule="auto"/>
      </w:pPr>
      <w:r>
        <w:t xml:space="preserve">While small services </w:t>
      </w:r>
      <w:proofErr w:type="gramStart"/>
      <w:r>
        <w:t>are now allowed</w:t>
      </w:r>
      <w:proofErr w:type="gramEnd"/>
      <w:r>
        <w:t xml:space="preserve"> my advice is that it might well be best not to conduct</w:t>
      </w:r>
    </w:p>
    <w:p w14:paraId="0133B017" w14:textId="77777777" w:rsidR="005306BE" w:rsidRDefault="005306BE" w:rsidP="005306BE">
      <w:pPr>
        <w:spacing w:after="0" w:line="240" w:lineRule="auto"/>
      </w:pPr>
      <w:r>
        <w:t>services on Sunday. The reason is that Sunday services are more ‘public’ with a much higher</w:t>
      </w:r>
    </w:p>
    <w:p w14:paraId="36F71994" w14:textId="77777777" w:rsidR="005306BE" w:rsidRDefault="005306BE" w:rsidP="005306BE">
      <w:pPr>
        <w:spacing w:after="0" w:line="240" w:lineRule="auto"/>
      </w:pPr>
      <w:r>
        <w:t xml:space="preserve">chance of people just turning up expecting to </w:t>
      </w:r>
      <w:proofErr w:type="gramStart"/>
      <w:r>
        <w:t>participate</w:t>
      </w:r>
      <w:proofErr w:type="gramEnd"/>
      <w:r>
        <w:t xml:space="preserve"> in a service. It would not be good</w:t>
      </w:r>
    </w:p>
    <w:p w14:paraId="409D1796" w14:textId="77777777" w:rsidR="005306BE" w:rsidRDefault="005306BE" w:rsidP="005306BE">
      <w:pPr>
        <w:spacing w:after="0" w:line="240" w:lineRule="auto"/>
      </w:pPr>
      <w:r>
        <w:t>to turn away someone who had come to church wanting to worship, and it would not be</w:t>
      </w:r>
    </w:p>
    <w:p w14:paraId="659EAC1B" w14:textId="77777777" w:rsidR="005306BE" w:rsidRDefault="005306BE" w:rsidP="005306BE">
      <w:pPr>
        <w:spacing w:after="0" w:line="240" w:lineRule="auto"/>
      </w:pPr>
      <w:r>
        <w:t>good having to be the person who turns them away.</w:t>
      </w:r>
    </w:p>
    <w:p w14:paraId="133D871D" w14:textId="77777777" w:rsidR="005306BE" w:rsidRDefault="005306BE" w:rsidP="005306BE">
      <w:pPr>
        <w:spacing w:after="0" w:line="240" w:lineRule="auto"/>
      </w:pPr>
      <w:r>
        <w:t xml:space="preserve">Mid-week services however can </w:t>
      </w:r>
      <w:proofErr w:type="gramStart"/>
      <w:r>
        <w:t>be more easily managed</w:t>
      </w:r>
      <w:proofErr w:type="gramEnd"/>
      <w:r>
        <w:t xml:space="preserve"> with a booking process and are</w:t>
      </w:r>
    </w:p>
    <w:p w14:paraId="3A752E50" w14:textId="77777777" w:rsidR="005306BE" w:rsidRDefault="005306BE" w:rsidP="005306BE">
      <w:pPr>
        <w:spacing w:after="0" w:line="240" w:lineRule="auto"/>
      </w:pPr>
      <w:r>
        <w:t>less likely to run into the same problem.</w:t>
      </w:r>
    </w:p>
    <w:p w14:paraId="6CBB259F" w14:textId="4A19BDE0" w:rsidR="005306BE" w:rsidRDefault="005306BE" w:rsidP="005306BE">
      <w:pPr>
        <w:spacing w:after="0" w:line="240" w:lineRule="auto"/>
      </w:pPr>
      <w:r>
        <w:t>Hall Hire</w:t>
      </w:r>
    </w:p>
    <w:p w14:paraId="629F3EE5" w14:textId="77777777" w:rsidR="005306BE" w:rsidRDefault="005306BE" w:rsidP="005306BE">
      <w:pPr>
        <w:spacing w:after="0" w:line="240" w:lineRule="auto"/>
      </w:pPr>
      <w:r>
        <w:t>The Synod office will be issuing guidance around hall hire in the next Information Update.</w:t>
      </w:r>
    </w:p>
    <w:p w14:paraId="123CB408" w14:textId="77777777" w:rsidR="005306BE" w:rsidRDefault="005306BE" w:rsidP="005306BE">
      <w:pPr>
        <w:spacing w:after="0" w:line="240" w:lineRule="auto"/>
      </w:pPr>
      <w:r>
        <w:t>I fully realise that the requirements of re-opening are onerous and if churches are going to re-open</w:t>
      </w:r>
    </w:p>
    <w:p w14:paraId="3DD34C68" w14:textId="77777777" w:rsidR="005306BE" w:rsidRDefault="005306BE" w:rsidP="005306BE">
      <w:pPr>
        <w:spacing w:after="0" w:line="240" w:lineRule="auto"/>
      </w:pPr>
      <w:r>
        <w:t xml:space="preserve">the tasks and responsibilities should </w:t>
      </w:r>
      <w:proofErr w:type="gramStart"/>
      <w:r>
        <w:t>be shared</w:t>
      </w:r>
      <w:proofErr w:type="gramEnd"/>
      <w:r>
        <w:t xml:space="preserve"> among the leadership and people of the parish. If</w:t>
      </w:r>
    </w:p>
    <w:p w14:paraId="6E26FFC7" w14:textId="77777777" w:rsidR="005306BE" w:rsidRDefault="005306BE" w:rsidP="005306BE">
      <w:pPr>
        <w:spacing w:after="0" w:line="240" w:lineRule="auto"/>
      </w:pPr>
      <w:r>
        <w:t>there are not enough people of the parish who are prepared to undertake the responsibilities then</w:t>
      </w:r>
    </w:p>
    <w:p w14:paraId="67F6D745" w14:textId="692F78DD" w:rsidR="005306BE" w:rsidRDefault="005306BE" w:rsidP="005306BE">
      <w:pPr>
        <w:spacing w:after="0" w:line="240" w:lineRule="auto"/>
      </w:pPr>
      <w:r>
        <w:t>the activity should not happen.</w:t>
      </w:r>
      <w:r>
        <w:cr/>
      </w:r>
    </w:p>
    <w:sectPr w:rsidR="0053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BE"/>
    <w:rsid w:val="0038795B"/>
    <w:rsid w:val="005306BE"/>
    <w:rsid w:val="00867EC2"/>
    <w:rsid w:val="009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2FB8"/>
  <w15:chartTrackingRefBased/>
  <w15:docId w15:val="{B46AABE6-3FC4-4FFF-9DF8-F99516C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.govcms.gov.au/covid-19-information-workplaces/industry-information/general-industry-information/cleaning?tab=tab-toc-employer#heading--1--tab-toc-how_to_clean_and_disinfect" TargetMode="External"/><Relationship Id="rId4" Type="http://schemas.openxmlformats.org/officeDocument/2006/relationships/hyperlink" Target="https://www.covid-19.sa.gov.au/__data/assets/pdf_file/0012/195879/FINAL-DPC_RoadMap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Relf-Christopher</dc:creator>
  <cp:keywords/>
  <dc:description/>
  <cp:lastModifiedBy>Sophie Relf-Christopher</cp:lastModifiedBy>
  <cp:revision>1</cp:revision>
  <dcterms:created xsi:type="dcterms:W3CDTF">2020-05-15T02:17:00Z</dcterms:created>
  <dcterms:modified xsi:type="dcterms:W3CDTF">2020-05-15T02:26:00Z</dcterms:modified>
</cp:coreProperties>
</file>